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F415A" w14:textId="77777777" w:rsidR="00E417E0" w:rsidRPr="00456034" w:rsidRDefault="00E417E0" w:rsidP="004172CC">
      <w:pPr>
        <w:spacing w:after="0"/>
        <w:jc w:val="center"/>
        <w:rPr>
          <w:rFonts w:ascii="Times New Roman" w:hAnsi="Times New Roman" w:cs="Times New Roman"/>
          <w:b/>
          <w:sz w:val="26"/>
          <w:szCs w:val="26"/>
        </w:rPr>
      </w:pPr>
      <w:r w:rsidRPr="00456034">
        <w:rPr>
          <w:rFonts w:ascii="Times New Roman" w:hAnsi="Times New Roman" w:cs="Times New Roman"/>
          <w:b/>
          <w:sz w:val="26"/>
          <w:szCs w:val="26"/>
        </w:rPr>
        <w:t>Пояснительная записка</w:t>
      </w:r>
    </w:p>
    <w:p w14:paraId="1D2AFC9A" w14:textId="77777777" w:rsidR="0076225D" w:rsidRPr="00456034" w:rsidRDefault="0076225D" w:rsidP="004172CC">
      <w:pPr>
        <w:spacing w:after="0"/>
        <w:jc w:val="center"/>
        <w:rPr>
          <w:rFonts w:ascii="Times New Roman" w:hAnsi="Times New Roman" w:cs="Times New Roman"/>
          <w:b/>
          <w:sz w:val="26"/>
          <w:szCs w:val="26"/>
        </w:rPr>
      </w:pPr>
    </w:p>
    <w:p w14:paraId="152970CC" w14:textId="5F6C02E6" w:rsidR="00E417E0" w:rsidRPr="00AE12BA" w:rsidRDefault="00E417E0" w:rsidP="00AE12BA">
      <w:pPr>
        <w:widowControl w:val="0"/>
        <w:autoSpaceDE w:val="0"/>
        <w:autoSpaceDN w:val="0"/>
        <w:adjustRightInd w:val="0"/>
        <w:jc w:val="center"/>
        <w:rPr>
          <w:rFonts w:ascii="Times New Roman" w:hAnsi="Times New Roman" w:cs="Times New Roman"/>
          <w:b/>
          <w:bCs/>
          <w:sz w:val="26"/>
          <w:szCs w:val="26"/>
        </w:rPr>
      </w:pPr>
      <w:r w:rsidRPr="00AE12BA">
        <w:rPr>
          <w:rFonts w:ascii="Times New Roman" w:hAnsi="Times New Roman" w:cs="Times New Roman"/>
          <w:b/>
          <w:sz w:val="26"/>
          <w:szCs w:val="26"/>
        </w:rPr>
        <w:t>к проекту постановления администрации городского округа город Шахунья «</w:t>
      </w:r>
      <w:r w:rsidR="00AE12BA" w:rsidRPr="00AE12BA">
        <w:rPr>
          <w:rFonts w:ascii="Times New Roman" w:hAnsi="Times New Roman" w:cs="Times New Roman"/>
          <w:b/>
          <w:bCs/>
          <w:sz w:val="26"/>
          <w:szCs w:val="26"/>
        </w:rPr>
        <w:t>Об утверждении Плана организации ярмарок на территории муниципального округа город Шахунья Нижегородской области на 2026 год</w:t>
      </w:r>
      <w:r w:rsidRPr="00AE12BA">
        <w:rPr>
          <w:rFonts w:ascii="Times New Roman" w:hAnsi="Times New Roman" w:cs="Times New Roman"/>
          <w:b/>
          <w:sz w:val="26"/>
          <w:szCs w:val="26"/>
        </w:rPr>
        <w:t>»</w:t>
      </w:r>
      <w:r w:rsidR="00B568D1" w:rsidRPr="00AE12BA">
        <w:rPr>
          <w:rFonts w:ascii="Times New Roman" w:hAnsi="Times New Roman" w:cs="Times New Roman"/>
          <w:b/>
          <w:sz w:val="26"/>
          <w:szCs w:val="26"/>
        </w:rPr>
        <w:t>.</w:t>
      </w:r>
    </w:p>
    <w:p w14:paraId="71D8F535" w14:textId="77777777" w:rsidR="0076225D" w:rsidRPr="00456034" w:rsidRDefault="0076225D" w:rsidP="004172CC">
      <w:pPr>
        <w:spacing w:after="0"/>
        <w:jc w:val="center"/>
        <w:rPr>
          <w:rFonts w:ascii="Times New Roman" w:hAnsi="Times New Roman" w:cs="Times New Roman"/>
          <w:sz w:val="26"/>
          <w:szCs w:val="26"/>
        </w:rPr>
      </w:pPr>
    </w:p>
    <w:p w14:paraId="21693800" w14:textId="77777777" w:rsidR="00BA58F1" w:rsidRPr="00456034" w:rsidRDefault="00DC6CE8" w:rsidP="004172CC">
      <w:pPr>
        <w:spacing w:after="0"/>
        <w:ind w:firstLine="708"/>
        <w:jc w:val="both"/>
        <w:rPr>
          <w:rFonts w:ascii="Times New Roman" w:hAnsi="Times New Roman" w:cs="Times New Roman"/>
          <w:sz w:val="26"/>
          <w:szCs w:val="26"/>
        </w:rPr>
      </w:pPr>
      <w:r w:rsidRPr="00456034">
        <w:rPr>
          <w:rFonts w:ascii="Times New Roman" w:hAnsi="Times New Roman" w:cs="Times New Roman"/>
          <w:sz w:val="26"/>
          <w:szCs w:val="26"/>
        </w:rPr>
        <w:t>Проект постановления подготовлен</w:t>
      </w:r>
      <w:r w:rsidR="00E417E0" w:rsidRPr="00456034">
        <w:rPr>
          <w:rFonts w:ascii="Times New Roman" w:hAnsi="Times New Roman" w:cs="Times New Roman"/>
          <w:sz w:val="26"/>
          <w:szCs w:val="26"/>
        </w:rPr>
        <w:t xml:space="preserve"> </w:t>
      </w:r>
      <w:r w:rsidR="007A63A3" w:rsidRPr="00456034">
        <w:rPr>
          <w:rFonts w:ascii="Times New Roman" w:hAnsi="Times New Roman" w:cs="Times New Roman"/>
          <w:sz w:val="26"/>
          <w:szCs w:val="26"/>
        </w:rPr>
        <w:t xml:space="preserve">в </w:t>
      </w:r>
      <w:r w:rsidR="00BA58F1" w:rsidRPr="00456034">
        <w:rPr>
          <w:rFonts w:ascii="Times New Roman" w:hAnsi="Times New Roman" w:cs="Times New Roman"/>
          <w:sz w:val="26"/>
          <w:szCs w:val="26"/>
        </w:rPr>
        <w:t xml:space="preserve">соответствии с Федеральным </w:t>
      </w:r>
      <w:hyperlink r:id="rId5" w:history="1">
        <w:r w:rsidR="00BA58F1" w:rsidRPr="00456034">
          <w:rPr>
            <w:rFonts w:ascii="Times New Roman" w:hAnsi="Times New Roman" w:cs="Times New Roman"/>
            <w:sz w:val="26"/>
            <w:szCs w:val="26"/>
          </w:rPr>
          <w:t>законом</w:t>
        </w:r>
      </w:hyperlink>
      <w:r w:rsidR="00BA58F1" w:rsidRPr="00456034">
        <w:rPr>
          <w:rFonts w:ascii="Times New Roman" w:hAnsi="Times New Roman" w:cs="Times New Roman"/>
          <w:sz w:val="26"/>
          <w:szCs w:val="26"/>
        </w:rPr>
        <w:t xml:space="preserve"> от 28.12.2009 № 381-ФЗ «Об основах государственного регулирования торговой деятельности в Российской Федерации»,</w:t>
      </w:r>
      <w:hyperlink r:id="rId6" w:history="1"/>
      <w:r w:rsidR="00BA58F1" w:rsidRPr="00456034">
        <w:rPr>
          <w:rFonts w:ascii="Times New Roman" w:hAnsi="Times New Roman" w:cs="Times New Roman"/>
          <w:sz w:val="26"/>
          <w:szCs w:val="26"/>
        </w:rPr>
        <w:t xml:space="preserve"> постановлением Правительства Нижегородской области от 10.08.2010 № 482 «О мерах по реализации Федерального </w:t>
      </w:r>
      <w:hyperlink r:id="rId7" w:history="1">
        <w:r w:rsidR="00BA58F1" w:rsidRPr="00456034">
          <w:rPr>
            <w:rFonts w:ascii="Times New Roman" w:hAnsi="Times New Roman" w:cs="Times New Roman"/>
            <w:sz w:val="26"/>
            <w:szCs w:val="26"/>
          </w:rPr>
          <w:t>закона</w:t>
        </w:r>
      </w:hyperlink>
      <w:r w:rsidR="00BA58F1" w:rsidRPr="00456034">
        <w:rPr>
          <w:rFonts w:ascii="Times New Roman" w:hAnsi="Times New Roman" w:cs="Times New Roman"/>
          <w:sz w:val="26"/>
          <w:szCs w:val="26"/>
        </w:rPr>
        <w:t xml:space="preserve"> от 28.12.2009 № 381-ФЗ «Об основах государственного регулирования торговой деятельности в Российской Федерации» на территории Нижегородской области».</w:t>
      </w:r>
    </w:p>
    <w:p w14:paraId="3B3F8D57" w14:textId="01990F45" w:rsidR="00BA58F1" w:rsidRPr="00456034" w:rsidRDefault="00BA58F1" w:rsidP="00BA58F1">
      <w:pPr>
        <w:spacing w:after="0"/>
        <w:ind w:firstLine="708"/>
        <w:jc w:val="both"/>
        <w:rPr>
          <w:rFonts w:ascii="Times New Roman" w:hAnsi="Times New Roman" w:cs="Times New Roman"/>
          <w:sz w:val="26"/>
          <w:szCs w:val="26"/>
        </w:rPr>
      </w:pPr>
      <w:r w:rsidRPr="00456034">
        <w:rPr>
          <w:rFonts w:ascii="Times New Roman" w:hAnsi="Times New Roman" w:cs="Times New Roman"/>
          <w:sz w:val="26"/>
          <w:szCs w:val="26"/>
        </w:rPr>
        <w:t xml:space="preserve">Данный Проект постановления определяет проведение мероприятий по организации ярмарок на территории </w:t>
      </w:r>
      <w:r w:rsidR="00AE12BA">
        <w:rPr>
          <w:rFonts w:ascii="Times New Roman" w:hAnsi="Times New Roman" w:cs="Times New Roman"/>
          <w:sz w:val="26"/>
          <w:szCs w:val="26"/>
        </w:rPr>
        <w:t>муниципального</w:t>
      </w:r>
      <w:r w:rsidRPr="00456034">
        <w:rPr>
          <w:rFonts w:ascii="Times New Roman" w:hAnsi="Times New Roman" w:cs="Times New Roman"/>
          <w:sz w:val="26"/>
          <w:szCs w:val="26"/>
        </w:rPr>
        <w:t xml:space="preserve"> округа город Шахунья Нижегородской области </w:t>
      </w:r>
      <w:r w:rsidR="004834B1">
        <w:rPr>
          <w:rFonts w:ascii="Times New Roman" w:hAnsi="Times New Roman" w:cs="Times New Roman"/>
          <w:sz w:val="26"/>
          <w:szCs w:val="26"/>
        </w:rPr>
        <w:t>на 202</w:t>
      </w:r>
      <w:r w:rsidR="00AE12BA">
        <w:rPr>
          <w:rFonts w:ascii="Times New Roman" w:hAnsi="Times New Roman" w:cs="Times New Roman"/>
          <w:sz w:val="26"/>
          <w:szCs w:val="26"/>
        </w:rPr>
        <w:t>6</w:t>
      </w:r>
      <w:r w:rsidR="004834B1">
        <w:rPr>
          <w:rFonts w:ascii="Times New Roman" w:hAnsi="Times New Roman" w:cs="Times New Roman"/>
          <w:sz w:val="26"/>
          <w:szCs w:val="26"/>
        </w:rPr>
        <w:t xml:space="preserve"> год</w:t>
      </w:r>
      <w:r w:rsidRPr="00456034">
        <w:rPr>
          <w:rFonts w:ascii="Times New Roman" w:hAnsi="Times New Roman" w:cs="Times New Roman"/>
          <w:sz w:val="26"/>
          <w:szCs w:val="26"/>
        </w:rPr>
        <w:t>.</w:t>
      </w:r>
    </w:p>
    <w:p w14:paraId="101E037F" w14:textId="50980B08" w:rsidR="00BA58F1" w:rsidRPr="00456034" w:rsidRDefault="00BA58F1" w:rsidP="00BA58F1">
      <w:pPr>
        <w:spacing w:after="0"/>
        <w:ind w:firstLine="708"/>
        <w:jc w:val="both"/>
        <w:rPr>
          <w:rFonts w:ascii="Times New Roman" w:hAnsi="Times New Roman" w:cs="Times New Roman"/>
          <w:sz w:val="26"/>
          <w:szCs w:val="26"/>
        </w:rPr>
      </w:pPr>
      <w:r w:rsidRPr="00456034">
        <w:rPr>
          <w:rFonts w:ascii="Times New Roman" w:hAnsi="Times New Roman" w:cs="Times New Roman"/>
          <w:sz w:val="26"/>
          <w:szCs w:val="26"/>
        </w:rPr>
        <w:t xml:space="preserve">Основанием для проведения оценки регулирующего воздействия Проекта постановления является план организации ярмарок </w:t>
      </w:r>
      <w:r w:rsidR="004834B1">
        <w:rPr>
          <w:rFonts w:ascii="Times New Roman" w:hAnsi="Times New Roman" w:cs="Times New Roman"/>
          <w:sz w:val="26"/>
          <w:szCs w:val="26"/>
        </w:rPr>
        <w:t>на 202</w:t>
      </w:r>
      <w:r w:rsidR="00AE12BA">
        <w:rPr>
          <w:rFonts w:ascii="Times New Roman" w:hAnsi="Times New Roman" w:cs="Times New Roman"/>
          <w:sz w:val="26"/>
          <w:szCs w:val="26"/>
        </w:rPr>
        <w:t>6</w:t>
      </w:r>
      <w:r w:rsidR="004834B1">
        <w:rPr>
          <w:rFonts w:ascii="Times New Roman" w:hAnsi="Times New Roman" w:cs="Times New Roman"/>
          <w:sz w:val="26"/>
          <w:szCs w:val="26"/>
        </w:rPr>
        <w:t xml:space="preserve"> год</w:t>
      </w:r>
      <w:r w:rsidRPr="00456034">
        <w:rPr>
          <w:rFonts w:ascii="Times New Roman" w:hAnsi="Times New Roman" w:cs="Times New Roman"/>
          <w:sz w:val="26"/>
          <w:szCs w:val="26"/>
        </w:rPr>
        <w:t>.</w:t>
      </w:r>
    </w:p>
    <w:p w14:paraId="6A78DE26" w14:textId="77777777" w:rsidR="00BA58F1" w:rsidRPr="00456034" w:rsidRDefault="00BA58F1" w:rsidP="00BA58F1">
      <w:pPr>
        <w:spacing w:after="0"/>
        <w:ind w:left="-12" w:firstLine="720"/>
        <w:jc w:val="both"/>
        <w:rPr>
          <w:rFonts w:ascii="Times New Roman" w:hAnsi="Times New Roman" w:cs="Times New Roman"/>
          <w:sz w:val="26"/>
          <w:szCs w:val="26"/>
        </w:rPr>
      </w:pPr>
      <w:r w:rsidRPr="00456034">
        <w:rPr>
          <w:rFonts w:ascii="Times New Roman" w:hAnsi="Times New Roman" w:cs="Times New Roman"/>
          <w:sz w:val="26"/>
          <w:szCs w:val="26"/>
        </w:rPr>
        <w:t>Проект направлен на улучшение торгового обслуживания населения на территории района, а также на создание благоприятных условий для развития конкурентоспособности малого и среднего предпринимательства.</w:t>
      </w:r>
    </w:p>
    <w:p w14:paraId="39EF4ECB" w14:textId="56DFE5CA" w:rsidR="00BA58F1" w:rsidRPr="00456034" w:rsidRDefault="00BA58F1" w:rsidP="00BA58F1">
      <w:pPr>
        <w:spacing w:after="0"/>
        <w:ind w:firstLine="708"/>
        <w:jc w:val="both"/>
        <w:rPr>
          <w:rFonts w:ascii="Times New Roman" w:hAnsi="Times New Roman" w:cs="Times New Roman"/>
          <w:sz w:val="26"/>
          <w:szCs w:val="26"/>
        </w:rPr>
      </w:pPr>
      <w:r w:rsidRPr="00456034">
        <w:rPr>
          <w:rFonts w:ascii="Times New Roman" w:hAnsi="Times New Roman" w:cs="Times New Roman"/>
          <w:sz w:val="26"/>
          <w:szCs w:val="26"/>
        </w:rPr>
        <w:t>План организации ярмарок предназначен для дальнейшего проведения мероприятий по организации ярмарок. На основании утвержденного Плана организации ярмарок осуществляется размещение ярмарочной торговой сети на территории городского округа город Шахунья Нижегородской области. Негативные последствия от введения Проекта постановления отсутствуют.</w:t>
      </w:r>
    </w:p>
    <w:p w14:paraId="2CAE864F" w14:textId="0A5756B7" w:rsidR="00BA58F1" w:rsidRPr="00456034" w:rsidRDefault="00BA58F1" w:rsidP="00BA58F1">
      <w:pPr>
        <w:spacing w:after="0"/>
        <w:ind w:firstLine="709"/>
        <w:jc w:val="both"/>
        <w:rPr>
          <w:rFonts w:ascii="Times New Roman" w:hAnsi="Times New Roman" w:cs="Times New Roman"/>
          <w:sz w:val="26"/>
          <w:szCs w:val="26"/>
        </w:rPr>
      </w:pPr>
      <w:r w:rsidRPr="00456034">
        <w:rPr>
          <w:rFonts w:ascii="Times New Roman" w:hAnsi="Times New Roman" w:cs="Times New Roman"/>
          <w:sz w:val="26"/>
          <w:szCs w:val="26"/>
        </w:rPr>
        <w:t xml:space="preserve">Данное правовое регулирование затрагивает интересы субъектов малого и среднего предпринимательства, осуществляющих деятельность на территории городского округа город Шахунья Нижегородской области. </w:t>
      </w:r>
    </w:p>
    <w:p w14:paraId="73D7D789" w14:textId="64F8CBED" w:rsidR="00AF1536" w:rsidRPr="00456034" w:rsidRDefault="00AF1536" w:rsidP="00AF1536">
      <w:pPr>
        <w:spacing w:after="0"/>
        <w:ind w:firstLine="708"/>
        <w:jc w:val="both"/>
        <w:rPr>
          <w:rFonts w:ascii="Times New Roman" w:hAnsi="Times New Roman" w:cs="Times New Roman"/>
          <w:sz w:val="26"/>
          <w:szCs w:val="26"/>
        </w:rPr>
      </w:pPr>
      <w:r w:rsidRPr="00456034">
        <w:rPr>
          <w:rFonts w:ascii="Times New Roman" w:hAnsi="Times New Roman" w:cs="Times New Roman"/>
          <w:sz w:val="26"/>
          <w:szCs w:val="26"/>
        </w:rPr>
        <w:t xml:space="preserve">Реализацию контроля над выполнением положений постановления осуществляет сектор развития предпринимательства </w:t>
      </w:r>
      <w:r w:rsidR="002247CD">
        <w:rPr>
          <w:rFonts w:ascii="Times New Roman" w:hAnsi="Times New Roman" w:cs="Times New Roman"/>
          <w:sz w:val="26"/>
          <w:szCs w:val="26"/>
        </w:rPr>
        <w:t xml:space="preserve">департамента экономического развития </w:t>
      </w:r>
      <w:r w:rsidRPr="00456034">
        <w:rPr>
          <w:rFonts w:ascii="Times New Roman" w:hAnsi="Times New Roman" w:cs="Times New Roman"/>
          <w:sz w:val="26"/>
          <w:szCs w:val="26"/>
        </w:rPr>
        <w:t xml:space="preserve">администрации городского округа город Шахунья Нижегородской области. </w:t>
      </w:r>
    </w:p>
    <w:p w14:paraId="3A74A72B" w14:textId="77777777" w:rsidR="00AF1536" w:rsidRPr="00456034" w:rsidRDefault="00AF1536" w:rsidP="00AF1536">
      <w:pPr>
        <w:spacing w:after="0"/>
        <w:ind w:firstLine="708"/>
        <w:jc w:val="both"/>
        <w:rPr>
          <w:rFonts w:ascii="Times New Roman" w:hAnsi="Times New Roman" w:cs="Times New Roman"/>
          <w:sz w:val="26"/>
          <w:szCs w:val="26"/>
        </w:rPr>
      </w:pPr>
      <w:r w:rsidRPr="00456034">
        <w:rPr>
          <w:rFonts w:ascii="Times New Roman" w:hAnsi="Times New Roman" w:cs="Times New Roman"/>
          <w:sz w:val="26"/>
          <w:szCs w:val="26"/>
        </w:rPr>
        <w:t xml:space="preserve">Дополнительных расходов для бюджета округа не возникает. </w:t>
      </w:r>
    </w:p>
    <w:p w14:paraId="266A5B21" w14:textId="283DF4F7" w:rsidR="00E417E0" w:rsidRPr="00456034" w:rsidRDefault="00AF1536" w:rsidP="00AF1536">
      <w:pPr>
        <w:spacing w:after="0"/>
        <w:ind w:firstLine="708"/>
        <w:jc w:val="both"/>
        <w:rPr>
          <w:rFonts w:ascii="Times New Roman" w:hAnsi="Times New Roman" w:cs="Times New Roman"/>
          <w:sz w:val="26"/>
          <w:szCs w:val="26"/>
        </w:rPr>
      </w:pPr>
      <w:r w:rsidRPr="00456034">
        <w:rPr>
          <w:rFonts w:ascii="Times New Roman" w:hAnsi="Times New Roman" w:cs="Times New Roman"/>
          <w:sz w:val="26"/>
          <w:szCs w:val="26"/>
        </w:rPr>
        <w:t xml:space="preserve">Проект постановления администрации городского округа город Шахунья не содержит положения, устанавливающие и изменяющие ранее не предусмотренные законодательством и иными нормативными правовыми актами обязанности, запреты и ограничения для юридических лиц в сфере предпринимательской деятельности и иной экономической деятельности или способствующие их установлению, а также положения, приводящие к возникновению ранее не предусмотренных законодательством и иными нормативными правовыми актами расходов субъектов предпринимательской деятельности.  </w:t>
      </w:r>
    </w:p>
    <w:sectPr w:rsidR="00E417E0" w:rsidRPr="00456034" w:rsidSect="002247CD">
      <w:pgSz w:w="11906" w:h="16838"/>
      <w:pgMar w:top="1134" w:right="851" w:bottom="24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7E0"/>
    <w:rsid w:val="00077294"/>
    <w:rsid w:val="0010613C"/>
    <w:rsid w:val="001C2F38"/>
    <w:rsid w:val="001E487C"/>
    <w:rsid w:val="002247CD"/>
    <w:rsid w:val="00283B9B"/>
    <w:rsid w:val="002A5CB6"/>
    <w:rsid w:val="003E3C29"/>
    <w:rsid w:val="004172CC"/>
    <w:rsid w:val="004227D3"/>
    <w:rsid w:val="0044484A"/>
    <w:rsid w:val="00456034"/>
    <w:rsid w:val="004834B1"/>
    <w:rsid w:val="004C14E2"/>
    <w:rsid w:val="0051286D"/>
    <w:rsid w:val="00546BFD"/>
    <w:rsid w:val="00685D8B"/>
    <w:rsid w:val="006D78B8"/>
    <w:rsid w:val="0076225D"/>
    <w:rsid w:val="00791F31"/>
    <w:rsid w:val="007A63A3"/>
    <w:rsid w:val="008344D8"/>
    <w:rsid w:val="00871378"/>
    <w:rsid w:val="00950EE3"/>
    <w:rsid w:val="00A31A6E"/>
    <w:rsid w:val="00AE12BA"/>
    <w:rsid w:val="00AF1536"/>
    <w:rsid w:val="00AF46D0"/>
    <w:rsid w:val="00B568D1"/>
    <w:rsid w:val="00B75B18"/>
    <w:rsid w:val="00BA58F1"/>
    <w:rsid w:val="00BA6C15"/>
    <w:rsid w:val="00CF20AE"/>
    <w:rsid w:val="00DC6CE8"/>
    <w:rsid w:val="00E417E0"/>
    <w:rsid w:val="00E71B63"/>
    <w:rsid w:val="00E951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FCA13"/>
  <w15:docId w15:val="{B3298363-BA53-4718-B859-1D062198B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F20A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F20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86034">
      <w:bodyDiv w:val="1"/>
      <w:marLeft w:val="0"/>
      <w:marRight w:val="0"/>
      <w:marTop w:val="0"/>
      <w:marBottom w:val="0"/>
      <w:divBdr>
        <w:top w:val="none" w:sz="0" w:space="0" w:color="auto"/>
        <w:left w:val="none" w:sz="0" w:space="0" w:color="auto"/>
        <w:bottom w:val="none" w:sz="0" w:space="0" w:color="auto"/>
        <w:right w:val="none" w:sz="0" w:space="0" w:color="auto"/>
      </w:divBdr>
      <w:divsChild>
        <w:div w:id="265621956">
          <w:marLeft w:val="0"/>
          <w:marRight w:val="0"/>
          <w:marTop w:val="0"/>
          <w:marBottom w:val="0"/>
          <w:divBdr>
            <w:top w:val="none" w:sz="0" w:space="0" w:color="auto"/>
            <w:left w:val="none" w:sz="0" w:space="0" w:color="auto"/>
            <w:bottom w:val="none" w:sz="0" w:space="0" w:color="auto"/>
            <w:right w:val="none" w:sz="0" w:space="0" w:color="auto"/>
          </w:divBdr>
        </w:div>
        <w:div w:id="358164766">
          <w:marLeft w:val="0"/>
          <w:marRight w:val="0"/>
          <w:marTop w:val="0"/>
          <w:marBottom w:val="0"/>
          <w:divBdr>
            <w:top w:val="none" w:sz="0" w:space="0" w:color="auto"/>
            <w:left w:val="none" w:sz="0" w:space="0" w:color="auto"/>
            <w:bottom w:val="none" w:sz="0" w:space="0" w:color="auto"/>
            <w:right w:val="none" w:sz="0" w:space="0" w:color="auto"/>
          </w:divBdr>
        </w:div>
        <w:div w:id="2002734459">
          <w:marLeft w:val="0"/>
          <w:marRight w:val="0"/>
          <w:marTop w:val="0"/>
          <w:marBottom w:val="0"/>
          <w:divBdr>
            <w:top w:val="none" w:sz="0" w:space="0" w:color="auto"/>
            <w:left w:val="none" w:sz="0" w:space="0" w:color="auto"/>
            <w:bottom w:val="none" w:sz="0" w:space="0" w:color="auto"/>
            <w:right w:val="none" w:sz="0" w:space="0" w:color="auto"/>
          </w:divBdr>
        </w:div>
        <w:div w:id="298802056">
          <w:marLeft w:val="0"/>
          <w:marRight w:val="0"/>
          <w:marTop w:val="0"/>
          <w:marBottom w:val="0"/>
          <w:divBdr>
            <w:top w:val="none" w:sz="0" w:space="0" w:color="auto"/>
            <w:left w:val="none" w:sz="0" w:space="0" w:color="auto"/>
            <w:bottom w:val="none" w:sz="0" w:space="0" w:color="auto"/>
            <w:right w:val="none" w:sz="0" w:space="0" w:color="auto"/>
          </w:divBdr>
        </w:div>
        <w:div w:id="259412669">
          <w:marLeft w:val="0"/>
          <w:marRight w:val="0"/>
          <w:marTop w:val="0"/>
          <w:marBottom w:val="0"/>
          <w:divBdr>
            <w:top w:val="none" w:sz="0" w:space="0" w:color="auto"/>
            <w:left w:val="none" w:sz="0" w:space="0" w:color="auto"/>
            <w:bottom w:val="none" w:sz="0" w:space="0" w:color="auto"/>
            <w:right w:val="none" w:sz="0" w:space="0" w:color="auto"/>
          </w:divBdr>
        </w:div>
        <w:div w:id="925580172">
          <w:marLeft w:val="0"/>
          <w:marRight w:val="0"/>
          <w:marTop w:val="0"/>
          <w:marBottom w:val="0"/>
          <w:divBdr>
            <w:top w:val="none" w:sz="0" w:space="0" w:color="auto"/>
            <w:left w:val="none" w:sz="0" w:space="0" w:color="auto"/>
            <w:bottom w:val="none" w:sz="0" w:space="0" w:color="auto"/>
            <w:right w:val="none" w:sz="0" w:space="0" w:color="auto"/>
          </w:divBdr>
        </w:div>
        <w:div w:id="367026397">
          <w:marLeft w:val="0"/>
          <w:marRight w:val="0"/>
          <w:marTop w:val="0"/>
          <w:marBottom w:val="0"/>
          <w:divBdr>
            <w:top w:val="none" w:sz="0" w:space="0" w:color="auto"/>
            <w:left w:val="none" w:sz="0" w:space="0" w:color="auto"/>
            <w:bottom w:val="none" w:sz="0" w:space="0" w:color="auto"/>
            <w:right w:val="none" w:sz="0" w:space="0" w:color="auto"/>
          </w:divBdr>
        </w:div>
        <w:div w:id="901647117">
          <w:marLeft w:val="0"/>
          <w:marRight w:val="0"/>
          <w:marTop w:val="0"/>
          <w:marBottom w:val="0"/>
          <w:divBdr>
            <w:top w:val="none" w:sz="0" w:space="0" w:color="auto"/>
            <w:left w:val="none" w:sz="0" w:space="0" w:color="auto"/>
            <w:bottom w:val="none" w:sz="0" w:space="0" w:color="auto"/>
            <w:right w:val="none" w:sz="0" w:space="0" w:color="auto"/>
          </w:divBdr>
        </w:div>
        <w:div w:id="2037727480">
          <w:marLeft w:val="0"/>
          <w:marRight w:val="0"/>
          <w:marTop w:val="0"/>
          <w:marBottom w:val="0"/>
          <w:divBdr>
            <w:top w:val="none" w:sz="0" w:space="0" w:color="auto"/>
            <w:left w:val="none" w:sz="0" w:space="0" w:color="auto"/>
            <w:bottom w:val="none" w:sz="0" w:space="0" w:color="auto"/>
            <w:right w:val="none" w:sz="0" w:space="0" w:color="auto"/>
          </w:divBdr>
        </w:div>
        <w:div w:id="306016157">
          <w:marLeft w:val="0"/>
          <w:marRight w:val="0"/>
          <w:marTop w:val="0"/>
          <w:marBottom w:val="0"/>
          <w:divBdr>
            <w:top w:val="none" w:sz="0" w:space="0" w:color="auto"/>
            <w:left w:val="none" w:sz="0" w:space="0" w:color="auto"/>
            <w:bottom w:val="none" w:sz="0" w:space="0" w:color="auto"/>
            <w:right w:val="none" w:sz="0" w:space="0" w:color="auto"/>
          </w:divBdr>
        </w:div>
        <w:div w:id="202250138">
          <w:marLeft w:val="0"/>
          <w:marRight w:val="0"/>
          <w:marTop w:val="0"/>
          <w:marBottom w:val="0"/>
          <w:divBdr>
            <w:top w:val="none" w:sz="0" w:space="0" w:color="auto"/>
            <w:left w:val="none" w:sz="0" w:space="0" w:color="auto"/>
            <w:bottom w:val="none" w:sz="0" w:space="0" w:color="auto"/>
            <w:right w:val="none" w:sz="0" w:space="0" w:color="auto"/>
          </w:divBdr>
        </w:div>
        <w:div w:id="1944997585">
          <w:marLeft w:val="0"/>
          <w:marRight w:val="0"/>
          <w:marTop w:val="0"/>
          <w:marBottom w:val="0"/>
          <w:divBdr>
            <w:top w:val="none" w:sz="0" w:space="0" w:color="auto"/>
            <w:left w:val="none" w:sz="0" w:space="0" w:color="auto"/>
            <w:bottom w:val="none" w:sz="0" w:space="0" w:color="auto"/>
            <w:right w:val="none" w:sz="0" w:space="0" w:color="auto"/>
          </w:divBdr>
        </w:div>
        <w:div w:id="1060787454">
          <w:marLeft w:val="0"/>
          <w:marRight w:val="0"/>
          <w:marTop w:val="0"/>
          <w:marBottom w:val="0"/>
          <w:divBdr>
            <w:top w:val="none" w:sz="0" w:space="0" w:color="auto"/>
            <w:left w:val="none" w:sz="0" w:space="0" w:color="auto"/>
            <w:bottom w:val="none" w:sz="0" w:space="0" w:color="auto"/>
            <w:right w:val="none" w:sz="0" w:space="0" w:color="auto"/>
          </w:divBdr>
        </w:div>
        <w:div w:id="1189374385">
          <w:marLeft w:val="0"/>
          <w:marRight w:val="0"/>
          <w:marTop w:val="0"/>
          <w:marBottom w:val="0"/>
          <w:divBdr>
            <w:top w:val="none" w:sz="0" w:space="0" w:color="auto"/>
            <w:left w:val="none" w:sz="0" w:space="0" w:color="auto"/>
            <w:bottom w:val="none" w:sz="0" w:space="0" w:color="auto"/>
            <w:right w:val="none" w:sz="0" w:space="0" w:color="auto"/>
          </w:divBdr>
        </w:div>
        <w:div w:id="1670670963">
          <w:marLeft w:val="0"/>
          <w:marRight w:val="0"/>
          <w:marTop w:val="0"/>
          <w:marBottom w:val="0"/>
          <w:divBdr>
            <w:top w:val="none" w:sz="0" w:space="0" w:color="auto"/>
            <w:left w:val="none" w:sz="0" w:space="0" w:color="auto"/>
            <w:bottom w:val="none" w:sz="0" w:space="0" w:color="auto"/>
            <w:right w:val="none" w:sz="0" w:space="0" w:color="auto"/>
          </w:divBdr>
        </w:div>
        <w:div w:id="1521042095">
          <w:marLeft w:val="0"/>
          <w:marRight w:val="0"/>
          <w:marTop w:val="0"/>
          <w:marBottom w:val="0"/>
          <w:divBdr>
            <w:top w:val="none" w:sz="0" w:space="0" w:color="auto"/>
            <w:left w:val="none" w:sz="0" w:space="0" w:color="auto"/>
            <w:bottom w:val="none" w:sz="0" w:space="0" w:color="auto"/>
            <w:right w:val="none" w:sz="0" w:space="0" w:color="auto"/>
          </w:divBdr>
        </w:div>
        <w:div w:id="1049257647">
          <w:marLeft w:val="0"/>
          <w:marRight w:val="0"/>
          <w:marTop w:val="0"/>
          <w:marBottom w:val="0"/>
          <w:divBdr>
            <w:top w:val="none" w:sz="0" w:space="0" w:color="auto"/>
            <w:left w:val="none" w:sz="0" w:space="0" w:color="auto"/>
            <w:bottom w:val="none" w:sz="0" w:space="0" w:color="auto"/>
            <w:right w:val="none" w:sz="0" w:space="0" w:color="auto"/>
          </w:divBdr>
        </w:div>
        <w:div w:id="1625192559">
          <w:marLeft w:val="0"/>
          <w:marRight w:val="0"/>
          <w:marTop w:val="0"/>
          <w:marBottom w:val="0"/>
          <w:divBdr>
            <w:top w:val="none" w:sz="0" w:space="0" w:color="auto"/>
            <w:left w:val="none" w:sz="0" w:space="0" w:color="auto"/>
            <w:bottom w:val="none" w:sz="0" w:space="0" w:color="auto"/>
            <w:right w:val="none" w:sz="0" w:space="0" w:color="auto"/>
          </w:divBdr>
        </w:div>
        <w:div w:id="1598514627">
          <w:marLeft w:val="0"/>
          <w:marRight w:val="0"/>
          <w:marTop w:val="0"/>
          <w:marBottom w:val="0"/>
          <w:divBdr>
            <w:top w:val="none" w:sz="0" w:space="0" w:color="auto"/>
            <w:left w:val="none" w:sz="0" w:space="0" w:color="auto"/>
            <w:bottom w:val="none" w:sz="0" w:space="0" w:color="auto"/>
            <w:right w:val="none" w:sz="0" w:space="0" w:color="auto"/>
          </w:divBdr>
        </w:div>
        <w:div w:id="2132354866">
          <w:marLeft w:val="0"/>
          <w:marRight w:val="0"/>
          <w:marTop w:val="0"/>
          <w:marBottom w:val="0"/>
          <w:divBdr>
            <w:top w:val="none" w:sz="0" w:space="0" w:color="auto"/>
            <w:left w:val="none" w:sz="0" w:space="0" w:color="auto"/>
            <w:bottom w:val="none" w:sz="0" w:space="0" w:color="auto"/>
            <w:right w:val="none" w:sz="0" w:space="0" w:color="auto"/>
          </w:divBdr>
        </w:div>
        <w:div w:id="981274648">
          <w:marLeft w:val="0"/>
          <w:marRight w:val="0"/>
          <w:marTop w:val="0"/>
          <w:marBottom w:val="0"/>
          <w:divBdr>
            <w:top w:val="none" w:sz="0" w:space="0" w:color="auto"/>
            <w:left w:val="none" w:sz="0" w:space="0" w:color="auto"/>
            <w:bottom w:val="none" w:sz="0" w:space="0" w:color="auto"/>
            <w:right w:val="none" w:sz="0" w:space="0" w:color="auto"/>
          </w:divBdr>
        </w:div>
        <w:div w:id="1926332245">
          <w:marLeft w:val="0"/>
          <w:marRight w:val="0"/>
          <w:marTop w:val="0"/>
          <w:marBottom w:val="0"/>
          <w:divBdr>
            <w:top w:val="none" w:sz="0" w:space="0" w:color="auto"/>
            <w:left w:val="none" w:sz="0" w:space="0" w:color="auto"/>
            <w:bottom w:val="none" w:sz="0" w:space="0" w:color="auto"/>
            <w:right w:val="none" w:sz="0" w:space="0" w:color="auto"/>
          </w:divBdr>
        </w:div>
        <w:div w:id="151063076">
          <w:marLeft w:val="0"/>
          <w:marRight w:val="0"/>
          <w:marTop w:val="0"/>
          <w:marBottom w:val="0"/>
          <w:divBdr>
            <w:top w:val="none" w:sz="0" w:space="0" w:color="auto"/>
            <w:left w:val="none" w:sz="0" w:space="0" w:color="auto"/>
            <w:bottom w:val="none" w:sz="0" w:space="0" w:color="auto"/>
            <w:right w:val="none" w:sz="0" w:space="0" w:color="auto"/>
          </w:divBdr>
        </w:div>
        <w:div w:id="47727530">
          <w:marLeft w:val="0"/>
          <w:marRight w:val="0"/>
          <w:marTop w:val="0"/>
          <w:marBottom w:val="0"/>
          <w:divBdr>
            <w:top w:val="none" w:sz="0" w:space="0" w:color="auto"/>
            <w:left w:val="none" w:sz="0" w:space="0" w:color="auto"/>
            <w:bottom w:val="none" w:sz="0" w:space="0" w:color="auto"/>
            <w:right w:val="none" w:sz="0" w:space="0" w:color="auto"/>
          </w:divBdr>
        </w:div>
        <w:div w:id="1813794477">
          <w:marLeft w:val="0"/>
          <w:marRight w:val="0"/>
          <w:marTop w:val="0"/>
          <w:marBottom w:val="0"/>
          <w:divBdr>
            <w:top w:val="none" w:sz="0" w:space="0" w:color="auto"/>
            <w:left w:val="none" w:sz="0" w:space="0" w:color="auto"/>
            <w:bottom w:val="none" w:sz="0" w:space="0" w:color="auto"/>
            <w:right w:val="none" w:sz="0" w:space="0" w:color="auto"/>
          </w:divBdr>
        </w:div>
        <w:div w:id="1608348687">
          <w:marLeft w:val="0"/>
          <w:marRight w:val="0"/>
          <w:marTop w:val="0"/>
          <w:marBottom w:val="0"/>
          <w:divBdr>
            <w:top w:val="none" w:sz="0" w:space="0" w:color="auto"/>
            <w:left w:val="none" w:sz="0" w:space="0" w:color="auto"/>
            <w:bottom w:val="none" w:sz="0" w:space="0" w:color="auto"/>
            <w:right w:val="none" w:sz="0" w:space="0" w:color="auto"/>
          </w:divBdr>
        </w:div>
      </w:divsChild>
    </w:div>
    <w:div w:id="642925200">
      <w:bodyDiv w:val="1"/>
      <w:marLeft w:val="0"/>
      <w:marRight w:val="0"/>
      <w:marTop w:val="0"/>
      <w:marBottom w:val="0"/>
      <w:divBdr>
        <w:top w:val="none" w:sz="0" w:space="0" w:color="auto"/>
        <w:left w:val="none" w:sz="0" w:space="0" w:color="auto"/>
        <w:bottom w:val="none" w:sz="0" w:space="0" w:color="auto"/>
        <w:right w:val="none" w:sz="0" w:space="0" w:color="auto"/>
      </w:divBdr>
      <w:divsChild>
        <w:div w:id="1482649702">
          <w:marLeft w:val="0"/>
          <w:marRight w:val="0"/>
          <w:marTop w:val="0"/>
          <w:marBottom w:val="0"/>
          <w:divBdr>
            <w:top w:val="none" w:sz="0" w:space="0" w:color="auto"/>
            <w:left w:val="none" w:sz="0" w:space="0" w:color="auto"/>
            <w:bottom w:val="none" w:sz="0" w:space="0" w:color="auto"/>
            <w:right w:val="none" w:sz="0" w:space="0" w:color="auto"/>
          </w:divBdr>
        </w:div>
        <w:div w:id="714431671">
          <w:marLeft w:val="0"/>
          <w:marRight w:val="0"/>
          <w:marTop w:val="0"/>
          <w:marBottom w:val="0"/>
          <w:divBdr>
            <w:top w:val="none" w:sz="0" w:space="0" w:color="auto"/>
            <w:left w:val="none" w:sz="0" w:space="0" w:color="auto"/>
            <w:bottom w:val="none" w:sz="0" w:space="0" w:color="auto"/>
            <w:right w:val="none" w:sz="0" w:space="0" w:color="auto"/>
          </w:divBdr>
        </w:div>
        <w:div w:id="2036149065">
          <w:marLeft w:val="0"/>
          <w:marRight w:val="0"/>
          <w:marTop w:val="0"/>
          <w:marBottom w:val="0"/>
          <w:divBdr>
            <w:top w:val="none" w:sz="0" w:space="0" w:color="auto"/>
            <w:left w:val="none" w:sz="0" w:space="0" w:color="auto"/>
            <w:bottom w:val="none" w:sz="0" w:space="0" w:color="auto"/>
            <w:right w:val="none" w:sz="0" w:space="0" w:color="auto"/>
          </w:divBdr>
        </w:div>
        <w:div w:id="310133198">
          <w:marLeft w:val="0"/>
          <w:marRight w:val="0"/>
          <w:marTop w:val="0"/>
          <w:marBottom w:val="0"/>
          <w:divBdr>
            <w:top w:val="none" w:sz="0" w:space="0" w:color="auto"/>
            <w:left w:val="none" w:sz="0" w:space="0" w:color="auto"/>
            <w:bottom w:val="none" w:sz="0" w:space="0" w:color="auto"/>
            <w:right w:val="none" w:sz="0" w:space="0" w:color="auto"/>
          </w:divBdr>
        </w:div>
        <w:div w:id="386034874">
          <w:marLeft w:val="0"/>
          <w:marRight w:val="0"/>
          <w:marTop w:val="0"/>
          <w:marBottom w:val="0"/>
          <w:divBdr>
            <w:top w:val="none" w:sz="0" w:space="0" w:color="auto"/>
            <w:left w:val="none" w:sz="0" w:space="0" w:color="auto"/>
            <w:bottom w:val="none" w:sz="0" w:space="0" w:color="auto"/>
            <w:right w:val="none" w:sz="0" w:space="0" w:color="auto"/>
          </w:divBdr>
        </w:div>
        <w:div w:id="1057708433">
          <w:marLeft w:val="0"/>
          <w:marRight w:val="0"/>
          <w:marTop w:val="0"/>
          <w:marBottom w:val="0"/>
          <w:divBdr>
            <w:top w:val="none" w:sz="0" w:space="0" w:color="auto"/>
            <w:left w:val="none" w:sz="0" w:space="0" w:color="auto"/>
            <w:bottom w:val="none" w:sz="0" w:space="0" w:color="auto"/>
            <w:right w:val="none" w:sz="0" w:space="0" w:color="auto"/>
          </w:divBdr>
        </w:div>
        <w:div w:id="529800985">
          <w:marLeft w:val="0"/>
          <w:marRight w:val="0"/>
          <w:marTop w:val="0"/>
          <w:marBottom w:val="0"/>
          <w:divBdr>
            <w:top w:val="none" w:sz="0" w:space="0" w:color="auto"/>
            <w:left w:val="none" w:sz="0" w:space="0" w:color="auto"/>
            <w:bottom w:val="none" w:sz="0" w:space="0" w:color="auto"/>
            <w:right w:val="none" w:sz="0" w:space="0" w:color="auto"/>
          </w:divBdr>
        </w:div>
        <w:div w:id="238446145">
          <w:marLeft w:val="0"/>
          <w:marRight w:val="0"/>
          <w:marTop w:val="0"/>
          <w:marBottom w:val="0"/>
          <w:divBdr>
            <w:top w:val="none" w:sz="0" w:space="0" w:color="auto"/>
            <w:left w:val="none" w:sz="0" w:space="0" w:color="auto"/>
            <w:bottom w:val="none" w:sz="0" w:space="0" w:color="auto"/>
            <w:right w:val="none" w:sz="0" w:space="0" w:color="auto"/>
          </w:divBdr>
        </w:div>
        <w:div w:id="1856768497">
          <w:marLeft w:val="0"/>
          <w:marRight w:val="0"/>
          <w:marTop w:val="0"/>
          <w:marBottom w:val="0"/>
          <w:divBdr>
            <w:top w:val="none" w:sz="0" w:space="0" w:color="auto"/>
            <w:left w:val="none" w:sz="0" w:space="0" w:color="auto"/>
            <w:bottom w:val="none" w:sz="0" w:space="0" w:color="auto"/>
            <w:right w:val="none" w:sz="0" w:space="0" w:color="auto"/>
          </w:divBdr>
        </w:div>
        <w:div w:id="1740201987">
          <w:marLeft w:val="0"/>
          <w:marRight w:val="0"/>
          <w:marTop w:val="0"/>
          <w:marBottom w:val="0"/>
          <w:divBdr>
            <w:top w:val="none" w:sz="0" w:space="0" w:color="auto"/>
            <w:left w:val="none" w:sz="0" w:space="0" w:color="auto"/>
            <w:bottom w:val="none" w:sz="0" w:space="0" w:color="auto"/>
            <w:right w:val="none" w:sz="0" w:space="0" w:color="auto"/>
          </w:divBdr>
        </w:div>
        <w:div w:id="2130345625">
          <w:marLeft w:val="0"/>
          <w:marRight w:val="0"/>
          <w:marTop w:val="0"/>
          <w:marBottom w:val="0"/>
          <w:divBdr>
            <w:top w:val="none" w:sz="0" w:space="0" w:color="auto"/>
            <w:left w:val="none" w:sz="0" w:space="0" w:color="auto"/>
            <w:bottom w:val="none" w:sz="0" w:space="0" w:color="auto"/>
            <w:right w:val="none" w:sz="0" w:space="0" w:color="auto"/>
          </w:divBdr>
        </w:div>
        <w:div w:id="1692878155">
          <w:marLeft w:val="0"/>
          <w:marRight w:val="0"/>
          <w:marTop w:val="0"/>
          <w:marBottom w:val="0"/>
          <w:divBdr>
            <w:top w:val="none" w:sz="0" w:space="0" w:color="auto"/>
            <w:left w:val="none" w:sz="0" w:space="0" w:color="auto"/>
            <w:bottom w:val="none" w:sz="0" w:space="0" w:color="auto"/>
            <w:right w:val="none" w:sz="0" w:space="0" w:color="auto"/>
          </w:divBdr>
        </w:div>
        <w:div w:id="1560510207">
          <w:marLeft w:val="0"/>
          <w:marRight w:val="0"/>
          <w:marTop w:val="0"/>
          <w:marBottom w:val="0"/>
          <w:divBdr>
            <w:top w:val="none" w:sz="0" w:space="0" w:color="auto"/>
            <w:left w:val="none" w:sz="0" w:space="0" w:color="auto"/>
            <w:bottom w:val="none" w:sz="0" w:space="0" w:color="auto"/>
            <w:right w:val="none" w:sz="0" w:space="0" w:color="auto"/>
          </w:divBdr>
        </w:div>
        <w:div w:id="847866996">
          <w:marLeft w:val="0"/>
          <w:marRight w:val="0"/>
          <w:marTop w:val="0"/>
          <w:marBottom w:val="0"/>
          <w:divBdr>
            <w:top w:val="none" w:sz="0" w:space="0" w:color="auto"/>
            <w:left w:val="none" w:sz="0" w:space="0" w:color="auto"/>
            <w:bottom w:val="none" w:sz="0" w:space="0" w:color="auto"/>
            <w:right w:val="none" w:sz="0" w:space="0" w:color="auto"/>
          </w:divBdr>
        </w:div>
        <w:div w:id="1473526112">
          <w:marLeft w:val="0"/>
          <w:marRight w:val="0"/>
          <w:marTop w:val="0"/>
          <w:marBottom w:val="0"/>
          <w:divBdr>
            <w:top w:val="none" w:sz="0" w:space="0" w:color="auto"/>
            <w:left w:val="none" w:sz="0" w:space="0" w:color="auto"/>
            <w:bottom w:val="none" w:sz="0" w:space="0" w:color="auto"/>
            <w:right w:val="none" w:sz="0" w:space="0" w:color="auto"/>
          </w:divBdr>
        </w:div>
        <w:div w:id="824317727">
          <w:marLeft w:val="0"/>
          <w:marRight w:val="0"/>
          <w:marTop w:val="0"/>
          <w:marBottom w:val="0"/>
          <w:divBdr>
            <w:top w:val="none" w:sz="0" w:space="0" w:color="auto"/>
            <w:left w:val="none" w:sz="0" w:space="0" w:color="auto"/>
            <w:bottom w:val="none" w:sz="0" w:space="0" w:color="auto"/>
            <w:right w:val="none" w:sz="0" w:space="0" w:color="auto"/>
          </w:divBdr>
        </w:div>
        <w:div w:id="263614665">
          <w:marLeft w:val="0"/>
          <w:marRight w:val="0"/>
          <w:marTop w:val="0"/>
          <w:marBottom w:val="0"/>
          <w:divBdr>
            <w:top w:val="none" w:sz="0" w:space="0" w:color="auto"/>
            <w:left w:val="none" w:sz="0" w:space="0" w:color="auto"/>
            <w:bottom w:val="none" w:sz="0" w:space="0" w:color="auto"/>
            <w:right w:val="none" w:sz="0" w:space="0" w:color="auto"/>
          </w:divBdr>
        </w:div>
        <w:div w:id="1880166118">
          <w:marLeft w:val="0"/>
          <w:marRight w:val="0"/>
          <w:marTop w:val="0"/>
          <w:marBottom w:val="0"/>
          <w:divBdr>
            <w:top w:val="none" w:sz="0" w:space="0" w:color="auto"/>
            <w:left w:val="none" w:sz="0" w:space="0" w:color="auto"/>
            <w:bottom w:val="none" w:sz="0" w:space="0" w:color="auto"/>
            <w:right w:val="none" w:sz="0" w:space="0" w:color="auto"/>
          </w:divBdr>
        </w:div>
        <w:div w:id="732896618">
          <w:marLeft w:val="0"/>
          <w:marRight w:val="0"/>
          <w:marTop w:val="0"/>
          <w:marBottom w:val="0"/>
          <w:divBdr>
            <w:top w:val="none" w:sz="0" w:space="0" w:color="auto"/>
            <w:left w:val="none" w:sz="0" w:space="0" w:color="auto"/>
            <w:bottom w:val="none" w:sz="0" w:space="0" w:color="auto"/>
            <w:right w:val="none" w:sz="0" w:space="0" w:color="auto"/>
          </w:divBdr>
        </w:div>
        <w:div w:id="2031251092">
          <w:marLeft w:val="0"/>
          <w:marRight w:val="0"/>
          <w:marTop w:val="0"/>
          <w:marBottom w:val="0"/>
          <w:divBdr>
            <w:top w:val="none" w:sz="0" w:space="0" w:color="auto"/>
            <w:left w:val="none" w:sz="0" w:space="0" w:color="auto"/>
            <w:bottom w:val="none" w:sz="0" w:space="0" w:color="auto"/>
            <w:right w:val="none" w:sz="0" w:space="0" w:color="auto"/>
          </w:divBdr>
        </w:div>
        <w:div w:id="1211919417">
          <w:marLeft w:val="0"/>
          <w:marRight w:val="0"/>
          <w:marTop w:val="0"/>
          <w:marBottom w:val="0"/>
          <w:divBdr>
            <w:top w:val="none" w:sz="0" w:space="0" w:color="auto"/>
            <w:left w:val="none" w:sz="0" w:space="0" w:color="auto"/>
            <w:bottom w:val="none" w:sz="0" w:space="0" w:color="auto"/>
            <w:right w:val="none" w:sz="0" w:space="0" w:color="auto"/>
          </w:divBdr>
        </w:div>
        <w:div w:id="2146466406">
          <w:marLeft w:val="0"/>
          <w:marRight w:val="0"/>
          <w:marTop w:val="0"/>
          <w:marBottom w:val="0"/>
          <w:divBdr>
            <w:top w:val="none" w:sz="0" w:space="0" w:color="auto"/>
            <w:left w:val="none" w:sz="0" w:space="0" w:color="auto"/>
            <w:bottom w:val="none" w:sz="0" w:space="0" w:color="auto"/>
            <w:right w:val="none" w:sz="0" w:space="0" w:color="auto"/>
          </w:divBdr>
        </w:div>
        <w:div w:id="963383602">
          <w:marLeft w:val="0"/>
          <w:marRight w:val="0"/>
          <w:marTop w:val="0"/>
          <w:marBottom w:val="0"/>
          <w:divBdr>
            <w:top w:val="none" w:sz="0" w:space="0" w:color="auto"/>
            <w:left w:val="none" w:sz="0" w:space="0" w:color="auto"/>
            <w:bottom w:val="none" w:sz="0" w:space="0" w:color="auto"/>
            <w:right w:val="none" w:sz="0" w:space="0" w:color="auto"/>
          </w:divBdr>
        </w:div>
        <w:div w:id="976764918">
          <w:marLeft w:val="0"/>
          <w:marRight w:val="0"/>
          <w:marTop w:val="0"/>
          <w:marBottom w:val="0"/>
          <w:divBdr>
            <w:top w:val="none" w:sz="0" w:space="0" w:color="auto"/>
            <w:left w:val="none" w:sz="0" w:space="0" w:color="auto"/>
            <w:bottom w:val="none" w:sz="0" w:space="0" w:color="auto"/>
            <w:right w:val="none" w:sz="0" w:space="0" w:color="auto"/>
          </w:divBdr>
        </w:div>
        <w:div w:id="1806779656">
          <w:marLeft w:val="0"/>
          <w:marRight w:val="0"/>
          <w:marTop w:val="0"/>
          <w:marBottom w:val="0"/>
          <w:divBdr>
            <w:top w:val="none" w:sz="0" w:space="0" w:color="auto"/>
            <w:left w:val="none" w:sz="0" w:space="0" w:color="auto"/>
            <w:bottom w:val="none" w:sz="0" w:space="0" w:color="auto"/>
            <w:right w:val="none" w:sz="0" w:space="0" w:color="auto"/>
          </w:divBdr>
        </w:div>
        <w:div w:id="1690522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67B8BB6D252880BE6246D9D5992C6E9F6050E9CB93819795679974317BF7F1628957906625655D90YDQ1J"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455AC2C6253854AA03039FAB43474D475D76C0714A42C42F1CACD20DDCEE16CE55k0H" TargetMode="External"/><Relationship Id="rId5" Type="http://schemas.openxmlformats.org/officeDocument/2006/relationships/hyperlink" Target="consultantplus://offline/ref=67B8BB6D252880BE6246D9D5992C6E9F6050E9CB93819795679974317BF7F1628957906625655D90YDQ1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F139A-B244-4339-9074-9311A342B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433</Words>
  <Characters>2473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Натлья Щукина</dc:creator>
  <cp:lastModifiedBy>Уткин Роман Сергеевич</cp:lastModifiedBy>
  <cp:revision>7</cp:revision>
  <cp:lastPrinted>2017-12-25T12:05:00Z</cp:lastPrinted>
  <dcterms:created xsi:type="dcterms:W3CDTF">2024-12-19T05:58:00Z</dcterms:created>
  <dcterms:modified xsi:type="dcterms:W3CDTF">2026-01-28T05:34:00Z</dcterms:modified>
</cp:coreProperties>
</file>